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661F" w:rsidP="00F60239" w:rsidRDefault="00882F2B" w14:paraId="3B1868E1" w14:textId="01EEDA4E">
      <w:pPr>
        <w:rPr>
          <w:rFonts w:ascii="Times New Roman" w:hAnsi="Times New Roman" w:eastAsia="Arial" w:cs="Times New Roman"/>
          <w:b/>
          <w:sz w:val="24"/>
          <w:szCs w:val="24"/>
        </w:rPr>
      </w:pPr>
      <w:r>
        <w:rPr>
          <w:rFonts w:ascii="Times New Roman" w:hAnsi="Times New Roman" w:eastAsia="Arial" w:cs="Times New Roman"/>
          <w:b/>
          <w:sz w:val="24"/>
          <w:szCs w:val="24"/>
        </w:rPr>
        <w:t>TE</w:t>
      </w:r>
      <w:r w:rsidR="00DF59F0">
        <w:rPr>
          <w:rFonts w:ascii="Times New Roman" w:hAnsi="Times New Roman" w:eastAsia="Arial" w:cs="Times New Roman"/>
          <w:b/>
          <w:sz w:val="24"/>
          <w:szCs w:val="24"/>
        </w:rPr>
        <w:t>J Lisa 3</w:t>
      </w:r>
    </w:p>
    <w:p w:rsidRPr="0092661F" w:rsidR="00F60239" w:rsidP="00F60239" w:rsidRDefault="00F60239" w14:paraId="34638F91" w14:textId="77777777">
      <w:pPr>
        <w:rPr>
          <w:rFonts w:ascii="Times New Roman" w:hAnsi="Times New Roman" w:eastAsia="Arial" w:cs="Times New Roman"/>
          <w:b/>
          <w:sz w:val="24"/>
          <w:szCs w:val="24"/>
        </w:rPr>
      </w:pPr>
    </w:p>
    <w:p w:rsidRPr="0092661F" w:rsidR="0092661F" w:rsidP="0092661F" w:rsidRDefault="0092661F" w14:paraId="3B1868E2" w14:textId="53AA49AA">
      <w:pPr>
        <w:spacing w:before="360" w:after="360"/>
        <w:contextualSpacing/>
        <w:jc w:val="center"/>
        <w:rPr>
          <w:rFonts w:ascii="Times New Roman" w:hAnsi="Times New Roman" w:eastAsia="Times New Roman" w:cs="Times New Roman"/>
          <w:b/>
          <w:caps/>
          <w:spacing w:val="5"/>
          <w:kern w:val="28"/>
          <w:sz w:val="24"/>
          <w:szCs w:val="24"/>
        </w:rPr>
      </w:pPr>
      <w:r w:rsidRPr="0092661F">
        <w:rPr>
          <w:rFonts w:ascii="Times New Roman" w:hAnsi="Times New Roman" w:eastAsia="Times New Roman" w:cs="Times New Roman"/>
          <w:b/>
          <w:caps/>
          <w:spacing w:val="5"/>
          <w:kern w:val="28"/>
          <w:sz w:val="24"/>
          <w:szCs w:val="24"/>
        </w:rPr>
        <w:t>Kinnitus kõrvaldamise aluste puudumise kohta</w:t>
      </w:r>
    </w:p>
    <w:p w:rsidRPr="0092661F" w:rsidR="0092661F" w:rsidP="0092661F" w:rsidRDefault="0092661F" w14:paraId="3B1868E3" w14:textId="77777777">
      <w:pPr>
        <w:rPr>
          <w:rFonts w:ascii="Times New Roman" w:hAnsi="Times New Roman" w:eastAsia="Arial" w:cs="Times New Roman"/>
          <w:b/>
          <w:sz w:val="24"/>
          <w:szCs w:val="24"/>
        </w:rPr>
      </w:pPr>
    </w:p>
    <w:p w:rsidRPr="0092661F" w:rsidR="0092661F" w:rsidP="0092661F" w:rsidRDefault="0092661F" w14:paraId="3B1868E4" w14:textId="77777777">
      <w:pPr>
        <w:rPr>
          <w:rFonts w:ascii="Times New Roman" w:hAnsi="Times New Roman" w:eastAsia="Arial" w:cs="Times New Roman"/>
          <w:sz w:val="24"/>
          <w:szCs w:val="24"/>
        </w:rPr>
      </w:pPr>
      <w:r w:rsidRPr="0092661F">
        <w:rPr>
          <w:rFonts w:ascii="Times New Roman" w:hAnsi="Times New Roman" w:eastAsia="Arial" w:cs="Times New Roman"/>
          <w:sz w:val="24"/>
          <w:szCs w:val="24"/>
        </w:rPr>
        <w:t>Hankija:</w:t>
      </w:r>
      <w:r w:rsidRPr="0092661F">
        <w:rPr>
          <w:rFonts w:ascii="Times New Roman" w:hAnsi="Times New Roman" w:eastAsia="Arial" w:cs="Times New Roman"/>
          <w:sz w:val="24"/>
          <w:szCs w:val="24"/>
        </w:rPr>
        <w:tab/>
      </w:r>
      <w:r w:rsidRPr="0092661F">
        <w:rPr>
          <w:rFonts w:ascii="Times New Roman" w:hAnsi="Times New Roman" w:eastAsia="Arial" w:cs="Times New Roman"/>
          <w:sz w:val="24"/>
          <w:szCs w:val="24"/>
        </w:rPr>
        <w:tab/>
      </w:r>
      <w:r w:rsidRPr="0092661F">
        <w:rPr>
          <w:rFonts w:ascii="Times New Roman" w:hAnsi="Times New Roman" w:eastAsia="Arial" w:cs="Times New Roman"/>
          <w:sz w:val="24"/>
          <w:szCs w:val="24"/>
        </w:rPr>
        <w:tab/>
      </w:r>
      <w:r w:rsidRPr="0092661F">
        <w:rPr>
          <w:rFonts w:ascii="Times New Roman" w:hAnsi="Times New Roman" w:eastAsia="Arial" w:cs="Times New Roman"/>
          <w:sz w:val="24"/>
          <w:szCs w:val="24"/>
        </w:rPr>
        <w:t>Politsei- ja Piirivalveamet (70008747)</w:t>
      </w:r>
    </w:p>
    <w:p w:rsidRPr="00AD29C1" w:rsidR="00AD29C1" w:rsidP="00390819" w:rsidRDefault="0092661F" w14:paraId="527146B8" w14:textId="25C924E2">
      <w:pPr>
        <w:ind w:left="2832" w:hanging="2832"/>
        <w:jc w:val="both"/>
        <w:rPr>
          <w:rFonts w:ascii="Times New Roman" w:hAnsi="Times New Roman" w:eastAsia="Arial" w:cs="Times New Roman"/>
          <w:sz w:val="24"/>
          <w:szCs w:val="24"/>
        </w:rPr>
      </w:pPr>
      <w:r w:rsidRPr="0092661F">
        <w:rPr>
          <w:rFonts w:ascii="Times New Roman" w:hAnsi="Times New Roman" w:eastAsia="Arial" w:cs="Times New Roman"/>
          <w:sz w:val="24"/>
          <w:szCs w:val="24"/>
        </w:rPr>
        <w:t xml:space="preserve">Riigihanke nimetus: </w:t>
      </w:r>
      <w:r w:rsidRPr="0092661F">
        <w:rPr>
          <w:rFonts w:ascii="Times New Roman" w:hAnsi="Times New Roman" w:eastAsia="Arial" w:cs="Times New Roman"/>
          <w:sz w:val="24"/>
          <w:szCs w:val="24"/>
        </w:rPr>
        <w:tab/>
      </w:r>
      <w:r w:rsidRPr="00DF59F0" w:rsidR="00DF59F0">
        <w:rPr>
          <w:rFonts w:ascii="Times New Roman" w:hAnsi="Times New Roman" w:eastAsia="Arial" w:cs="Times New Roman"/>
          <w:sz w:val="24"/>
          <w:szCs w:val="24"/>
        </w:rPr>
        <w:t>Autonoomne robotlaev Idapiiri piiriveekogule</w:t>
      </w:r>
    </w:p>
    <w:p w:rsidRPr="0092661F" w:rsidR="0092661F" w:rsidP="00AD29C1" w:rsidRDefault="0092661F" w14:paraId="3B1868E5" w14:textId="755077B4">
      <w:pPr>
        <w:rPr>
          <w:rFonts w:ascii="Times New Roman" w:hAnsi="Times New Roman" w:eastAsia="Arial" w:cs="Times New Roman"/>
          <w:sz w:val="24"/>
          <w:szCs w:val="24"/>
        </w:rPr>
      </w:pPr>
    </w:p>
    <w:p w:rsidRPr="0092661F" w:rsidR="0092661F" w:rsidP="0092661F" w:rsidRDefault="0092661F" w14:paraId="3B1868E6" w14:textId="6F7E392B">
      <w:pPr>
        <w:ind w:left="2127" w:hanging="2127"/>
        <w:rPr>
          <w:rFonts w:ascii="Times New Roman" w:hAnsi="Times New Roman" w:eastAsia="Arial" w:cs="Times New Roman"/>
          <w:sz w:val="24"/>
          <w:szCs w:val="24"/>
        </w:rPr>
      </w:pPr>
      <w:r w:rsidRPr="0092661F">
        <w:rPr>
          <w:rFonts w:ascii="Times New Roman" w:hAnsi="Times New Roman" w:eastAsia="Arial" w:cs="Times New Roman"/>
          <w:sz w:val="24"/>
          <w:szCs w:val="24"/>
        </w:rPr>
        <w:t>Riigihanke viitenumber:</w:t>
      </w:r>
      <w:r w:rsidRPr="0092661F">
        <w:rPr>
          <w:rFonts w:ascii="Times New Roman" w:hAnsi="Times New Roman" w:eastAsia="Arial" w:cs="Times New Roman"/>
          <w:sz w:val="24"/>
          <w:szCs w:val="24"/>
        </w:rPr>
        <w:tab/>
      </w:r>
      <w:r w:rsidR="00DF59F0">
        <w:rPr>
          <w:rFonts w:ascii="Times New Roman" w:hAnsi="Times New Roman" w:eastAsia="Arial" w:cs="Times New Roman"/>
          <w:sz w:val="24"/>
          <w:szCs w:val="24"/>
        </w:rPr>
        <w:t>307565</w:t>
      </w:r>
    </w:p>
    <w:p w:rsidRPr="0092661F" w:rsidR="0092661F" w:rsidP="0092661F" w:rsidRDefault="0092661F" w14:paraId="3B1868E7" w14:textId="77777777">
      <w:pPr>
        <w:ind w:left="2127" w:hanging="2127"/>
        <w:rPr>
          <w:rFonts w:ascii="Times New Roman" w:hAnsi="Times New Roman" w:eastAsia="Arial" w:cs="Times New Roman"/>
          <w:sz w:val="24"/>
          <w:szCs w:val="24"/>
        </w:rPr>
      </w:pPr>
    </w:p>
    <w:p w:rsidRPr="0092661F" w:rsidR="0092661F" w:rsidP="0092661F" w:rsidRDefault="0092661F" w14:paraId="3B1868E8" w14:textId="77777777">
      <w:pPr>
        <w:ind w:left="2127" w:hanging="2127"/>
        <w:rPr>
          <w:rFonts w:ascii="Times New Roman" w:hAnsi="Times New Roman" w:eastAsia="Arial" w:cs="Times New Roman"/>
          <w:sz w:val="24"/>
          <w:szCs w:val="24"/>
        </w:rPr>
      </w:pPr>
    </w:p>
    <w:p w:rsidRPr="000474E1" w:rsidR="0092661F" w:rsidP="0092661F" w:rsidRDefault="0092661F" w14:paraId="3B1868E9" w14:textId="567FDE24">
      <w:pPr>
        <w:ind w:left="2127" w:hanging="2127"/>
        <w:rPr>
          <w:rFonts w:ascii="Times New Roman" w:hAnsi="Times New Roman" w:eastAsia="Arial" w:cs="Times New Roman"/>
          <w:sz w:val="24"/>
          <w:szCs w:val="24"/>
        </w:rPr>
      </w:pPr>
      <w:r w:rsidRPr="2296C050" w:rsidR="75023607">
        <w:rPr>
          <w:rFonts w:ascii="Times New Roman" w:hAnsi="Times New Roman" w:eastAsia="Arial" w:cs="Times New Roman"/>
          <w:i w:val="1"/>
          <w:iCs w:val="1"/>
          <w:sz w:val="24"/>
          <w:szCs w:val="24"/>
        </w:rPr>
        <w:t>Taotleja</w:t>
      </w:r>
      <w:r w:rsidRPr="2296C050" w:rsidR="14F124E2">
        <w:rPr>
          <w:rFonts w:ascii="Times New Roman" w:hAnsi="Times New Roman" w:eastAsia="Arial" w:cs="Times New Roman"/>
          <w:i w:val="1"/>
          <w:iCs w:val="1"/>
          <w:sz w:val="24"/>
          <w:szCs w:val="24"/>
        </w:rPr>
        <w:t xml:space="preserve">/ </w:t>
      </w:r>
      <w:r w:rsidRPr="2296C050" w:rsidR="14F124E2">
        <w:rPr>
          <w:rFonts w:ascii="Times New Roman" w:hAnsi="Times New Roman" w:eastAsia="Arial" w:cs="Times New Roman"/>
          <w:i w:val="1"/>
          <w:iCs w:val="1"/>
          <w:sz w:val="24"/>
          <w:szCs w:val="24"/>
        </w:rPr>
        <w:t>ühistaotleja</w:t>
      </w:r>
      <w:r w:rsidRPr="2296C050" w:rsidR="14F124E2">
        <w:rPr>
          <w:rFonts w:ascii="Times New Roman" w:hAnsi="Times New Roman" w:eastAsia="Arial" w:cs="Times New Roman"/>
          <w:i w:val="1"/>
          <w:iCs w:val="1"/>
          <w:sz w:val="24"/>
          <w:szCs w:val="24"/>
        </w:rPr>
        <w:t>/ alltöövõtja</w:t>
      </w:r>
      <w:r w:rsidRPr="2296C050" w:rsidR="75023607">
        <w:rPr>
          <w:rFonts w:ascii="Times New Roman" w:hAnsi="Times New Roman" w:eastAsia="Arial" w:cs="Times New Roman"/>
          <w:sz w:val="24"/>
          <w:szCs w:val="24"/>
        </w:rPr>
        <w:t>:</w:t>
      </w:r>
      <w:r>
        <w:tab/>
      </w:r>
      <w:r>
        <w:tab/>
      </w:r>
      <w:r w:rsidRPr="2296C050" w:rsidR="58C36A28">
        <w:rPr>
          <w:rFonts w:ascii="Times New Roman" w:hAnsi="Times New Roman" w:eastAsia="Arial" w:cs="Times New Roman"/>
          <w:sz w:val="24"/>
          <w:szCs w:val="24"/>
        </w:rPr>
        <w:t>MindChip</w:t>
      </w:r>
    </w:p>
    <w:p w:rsidRPr="000474E1" w:rsidR="0092661F" w:rsidP="2296C050" w:rsidRDefault="0092661F" w14:paraId="3B1868EA" w14:textId="79E2712D">
      <w:pPr>
        <w:pStyle w:val="Normal"/>
        <w:ind w:left="2127" w:hanging="2127"/>
        <w:rPr>
          <w:rFonts w:ascii="Times New Roman" w:hAnsi="Times New Roman" w:eastAsia="Times New Roman" w:cs="Times New Roman"/>
          <w:noProof w:val="0"/>
          <w:sz w:val="22"/>
          <w:szCs w:val="22"/>
          <w:lang w:val="et-EE"/>
        </w:rPr>
      </w:pPr>
      <w:r w:rsidRPr="2296C050" w:rsidR="75023607">
        <w:rPr>
          <w:rFonts w:ascii="Times New Roman" w:hAnsi="Times New Roman" w:eastAsia="Arial" w:cs="Times New Roman"/>
          <w:sz w:val="24"/>
          <w:szCs w:val="24"/>
        </w:rPr>
        <w:t>Registrikood:</w:t>
      </w:r>
      <w:r>
        <w:tab/>
      </w:r>
      <w:r>
        <w:tab/>
      </w:r>
      <w:r>
        <w:tab/>
      </w:r>
      <w:r>
        <w:tab/>
      </w:r>
      <w:r w:rsidRPr="2296C050" w:rsidR="72EF96B0">
        <w:rPr>
          <w:rFonts w:ascii="Arial" w:hAnsi="Arial" w:eastAsia="Arial" w:cs="Arial"/>
          <w:b w:val="0"/>
          <w:bCs w:val="0"/>
          <w:i w:val="0"/>
          <w:iCs w:val="0"/>
          <w:caps w:val="0"/>
          <w:smallCaps w:val="0"/>
          <w:noProof w:val="0"/>
          <w:color w:val="1F1F1F"/>
          <w:sz w:val="30"/>
          <w:szCs w:val="30"/>
          <w:lang w:val="et-EE"/>
        </w:rPr>
        <w:t>14639243</w:t>
      </w:r>
    </w:p>
    <w:p w:rsidRPr="0092661F" w:rsidR="0092661F" w:rsidP="0092661F" w:rsidRDefault="0092661F" w14:paraId="3B1868EB" w14:textId="77777777">
      <w:pPr>
        <w:rPr>
          <w:rFonts w:ascii="Times New Roman" w:hAnsi="Times New Roman" w:eastAsia="Arial" w:cs="Times New Roman"/>
          <w:sz w:val="24"/>
          <w:szCs w:val="24"/>
        </w:rPr>
      </w:pPr>
    </w:p>
    <w:p w:rsidRPr="0092661F" w:rsidR="0092661F" w:rsidP="0092661F" w:rsidRDefault="0092661F" w14:paraId="3B1868EC" w14:textId="77777777">
      <w:pPr>
        <w:ind w:left="2127" w:hanging="2127"/>
        <w:rPr>
          <w:rFonts w:ascii="Times New Roman" w:hAnsi="Times New Roman" w:eastAsia="Arial" w:cs="Times New Roman"/>
          <w:sz w:val="24"/>
          <w:szCs w:val="24"/>
        </w:rPr>
      </w:pPr>
      <w:r w:rsidRPr="0092661F">
        <w:rPr>
          <w:rFonts w:ascii="Times New Roman" w:hAnsi="Times New Roman" w:eastAsia="Arial" w:cs="Times New Roman"/>
          <w:sz w:val="24"/>
          <w:szCs w:val="24"/>
        </w:rPr>
        <w:t>Kinnitame, et:</w:t>
      </w:r>
    </w:p>
    <w:p w:rsidR="00524236" w:rsidP="00524236" w:rsidRDefault="00412B5D" w14:paraId="00659DC5" w14:textId="77777777">
      <w:pPr>
        <w:pStyle w:val="Numberedlist2"/>
        <w:ind w:left="567" w:hanging="567"/>
        <w:rPr>
          <w:rFonts w:ascii="Times New Roman" w:hAnsi="Times New Roman" w:cs="Times New Roman"/>
          <w:sz w:val="24"/>
          <w:szCs w:val="24"/>
        </w:rPr>
      </w:pPr>
      <w:r w:rsidRPr="00524236">
        <w:rPr>
          <w:rFonts w:ascii="Times New Roman" w:hAnsi="Times New Roman" w:cs="Times New Roman"/>
          <w:sz w:val="24"/>
          <w:szCs w:val="24"/>
        </w:rPr>
        <w:t xml:space="preserve">meid ega </w:t>
      </w:r>
      <w:r w:rsidRPr="00524236" w:rsidR="0092661F">
        <w:rPr>
          <w:rFonts w:ascii="Times New Roman" w:hAnsi="Times New Roman" w:cs="Times New Roman"/>
          <w:sz w:val="24"/>
          <w:szCs w:val="24"/>
        </w:rPr>
        <w:t xml:space="preserve">meie </w:t>
      </w:r>
      <w:r w:rsidRPr="00524236">
        <w:rPr>
          <w:rFonts w:ascii="Times New Roman" w:hAnsi="Times New Roman" w:cs="Times New Roman"/>
          <w:sz w:val="24"/>
          <w:szCs w:val="24"/>
        </w:rPr>
        <w:t xml:space="preserve"> haldus-, juhtimis- või järelevalveorgani liiget, prokuristi või muud isikut, kellel on volitus seda ettevõtjat esindada, tema nimel otsuseid teha või teda kontrollida, ei ole karistatud kuritegelikus ühenduses osalemise, aususe kohustuse rikkumise või korruptiivse teo, kelmuse, terroriakti toimepaneku ega muu terroristliku tegevusega seotud kuriteo ega sellele kihutamise, kaasaaitamise ega selle katse, rahapesualase süüteo või terrorismi rahastamise eest;</w:t>
      </w:r>
    </w:p>
    <w:p w:rsidRPr="00524236" w:rsidR="00524236" w:rsidP="00524236" w:rsidRDefault="00412B5D" w14:paraId="3FED91DB" w14:textId="77777777">
      <w:pPr>
        <w:pStyle w:val="Numberedlist2"/>
        <w:ind w:left="567" w:hanging="567"/>
        <w:rPr>
          <w:rFonts w:ascii="Times New Roman" w:hAnsi="Times New Roman" w:cs="Times New Roman"/>
          <w:sz w:val="24"/>
          <w:szCs w:val="24"/>
        </w:rPr>
      </w:pPr>
      <w:r w:rsidRPr="00524236">
        <w:rPr>
          <w:rFonts w:ascii="Times New Roman" w:hAnsi="Times New Roman" w:eastAsia="Arial" w:cs="Times New Roman"/>
          <w:sz w:val="24"/>
          <w:szCs w:val="24"/>
        </w:rPr>
        <w:t>meil ei ole riikliku maksu, makse, keskkonnatasu maksuvõlga maksukorralduse seaduse tähenduses ega maksu- või sotsiaalkindlustusmaksete võlga vastavalt meie asukohariigi õigusaktide kohaselt;</w:t>
      </w:r>
    </w:p>
    <w:p w:rsidRPr="00524236" w:rsidR="00524236" w:rsidP="00524236" w:rsidRDefault="00412B5D" w14:paraId="4AED4C59" w14:textId="77777777">
      <w:pPr>
        <w:pStyle w:val="Numberedlist2"/>
        <w:ind w:left="567" w:hanging="567"/>
        <w:rPr>
          <w:rFonts w:ascii="Times New Roman" w:hAnsi="Times New Roman" w:cs="Times New Roman"/>
          <w:sz w:val="24"/>
          <w:szCs w:val="24"/>
        </w:rPr>
      </w:pPr>
      <w:r w:rsidRPr="00524236">
        <w:rPr>
          <w:rFonts w:ascii="Times New Roman" w:hAnsi="Times New Roman" w:eastAsia="Arial" w:cs="Times New Roman"/>
          <w:sz w:val="24"/>
          <w:szCs w:val="24"/>
        </w:rPr>
        <w:t>meiega hankelepingu sõlmimine ei riku rahvusvahelist ega Vabariigi Valitsuse sanktsiooni rahvusvahelise sanktsiooni seaduse tähenduses.</w:t>
      </w:r>
    </w:p>
    <w:p w:rsidRPr="00524236" w:rsidR="00524236" w:rsidP="00524236" w:rsidRDefault="00FB45F9" w14:paraId="3D0E548F" w14:textId="10EB93A2">
      <w:pPr>
        <w:pStyle w:val="Numberedlist2"/>
        <w:ind w:left="567" w:hanging="567"/>
        <w:rPr>
          <w:rFonts w:ascii="Times New Roman" w:hAnsi="Times New Roman" w:cs="Times New Roman"/>
          <w:sz w:val="24"/>
          <w:szCs w:val="24"/>
        </w:rPr>
      </w:pPr>
      <w:r w:rsidRPr="00524236">
        <w:rPr>
          <w:rFonts w:ascii="Times New Roman" w:hAnsi="Times New Roman" w:eastAsia="Arial" w:cs="Times New Roman"/>
          <w:sz w:val="24"/>
          <w:szCs w:val="24"/>
        </w:rPr>
        <w:t>me ei ole pankrotis  ega likvideerimisel, meie suhtes ei ole algatatud pankroti- või likvideerimismenetlust, meie äritegevus ei ole peatatud ega ole muus sellesarnases olukorras meie asukohamaa õigusaktide kohaselt;</w:t>
      </w:r>
    </w:p>
    <w:p w:rsidRPr="00524236" w:rsidR="00524236" w:rsidP="00524236" w:rsidRDefault="00FB45F9" w14:paraId="3B58A7CD" w14:textId="77777777">
      <w:pPr>
        <w:pStyle w:val="Numberedlist2"/>
        <w:ind w:left="567" w:hanging="567"/>
        <w:rPr>
          <w:rFonts w:ascii="Times New Roman" w:hAnsi="Times New Roman" w:cs="Times New Roman"/>
          <w:sz w:val="24"/>
          <w:szCs w:val="24"/>
        </w:rPr>
      </w:pPr>
      <w:r w:rsidRPr="00524236">
        <w:rPr>
          <w:rFonts w:ascii="Times New Roman" w:hAnsi="Times New Roman" w:eastAsia="Arial" w:cs="Times New Roman"/>
          <w:sz w:val="24"/>
          <w:szCs w:val="24"/>
        </w:rPr>
        <w:t>me ei ole raskelt eksinud ametialaste käitumisreeglite vastu nii, et see muudab meie aususe küsitavaks;</w:t>
      </w:r>
    </w:p>
    <w:p w:rsidRPr="00524236" w:rsidR="00524236" w:rsidP="00524236" w:rsidRDefault="00FB45F9" w14:paraId="2EAABBA7" w14:textId="77777777">
      <w:pPr>
        <w:pStyle w:val="Numberedlist2"/>
        <w:ind w:left="567" w:hanging="567"/>
        <w:rPr>
          <w:rFonts w:ascii="Times New Roman" w:hAnsi="Times New Roman" w:cs="Times New Roman"/>
          <w:sz w:val="24"/>
          <w:szCs w:val="24"/>
        </w:rPr>
      </w:pPr>
      <w:r w:rsidRPr="00524236">
        <w:rPr>
          <w:rFonts w:ascii="Times New Roman" w:hAnsi="Times New Roman" w:eastAsia="Arial" w:cs="Times New Roman"/>
          <w:sz w:val="24"/>
          <w:szCs w:val="24"/>
        </w:rPr>
        <w:t xml:space="preserve">me </w:t>
      </w:r>
      <w:r w:rsidRPr="00524236" w:rsidR="00696EDD">
        <w:rPr>
          <w:rFonts w:ascii="Times New Roman" w:hAnsi="Times New Roman" w:eastAsia="Arial" w:cs="Times New Roman"/>
          <w:sz w:val="24"/>
          <w:szCs w:val="24"/>
        </w:rPr>
        <w:t>oleme piisavalt usaldusväärsed</w:t>
      </w:r>
      <w:r w:rsidRPr="00524236" w:rsidR="00696EDD">
        <w:rPr>
          <w:rFonts w:ascii="Times New Roman" w:hAnsi="Times New Roman" w:eastAsia="Times New Roman" w:cs="Times New Roman"/>
          <w:sz w:val="24"/>
          <w:szCs w:val="24"/>
        </w:rPr>
        <w:t>, et välistada riigi julgeolekule avalduvaid ohte</w:t>
      </w:r>
      <w:r w:rsidRPr="00524236">
        <w:rPr>
          <w:rFonts w:ascii="Times New Roman" w:hAnsi="Times New Roman" w:eastAsia="Arial" w:cs="Times New Roman"/>
          <w:sz w:val="24"/>
          <w:szCs w:val="24"/>
        </w:rPr>
        <w:t>;</w:t>
      </w:r>
    </w:p>
    <w:p w:rsidRPr="00524236" w:rsidR="00FB45F9" w:rsidP="00524236" w:rsidRDefault="00FB45F9" w14:paraId="6DE19F1D" w14:textId="67C5E9E4">
      <w:pPr>
        <w:pStyle w:val="Numberedlist2"/>
        <w:ind w:left="567" w:hanging="567"/>
        <w:rPr>
          <w:rFonts w:ascii="Times New Roman" w:hAnsi="Times New Roman" w:cs="Times New Roman"/>
          <w:sz w:val="24"/>
          <w:szCs w:val="24"/>
        </w:rPr>
      </w:pPr>
      <w:r w:rsidRPr="00524236">
        <w:rPr>
          <w:rFonts w:ascii="Times New Roman" w:hAnsi="Times New Roman" w:eastAsia="Arial" w:cs="Times New Roman"/>
          <w:sz w:val="24"/>
          <w:szCs w:val="24"/>
        </w:rPr>
        <w:t>me ei ole esitanud valeandmeid riigihangete seaduse § 177 sätestatud ega §-des 98–101 sätestatu alusel hankija kehtestatud tingimustele vastavuse kohta ega jätnud need andmed või § 96 lõike 2 alusel hankija nõutud dokumendid esitamata,</w:t>
      </w:r>
      <w:r w:rsidRPr="008B410B">
        <w:t xml:space="preserve"> </w:t>
      </w:r>
      <w:r w:rsidRPr="00524236">
        <w:rPr>
          <w:rFonts w:ascii="Times New Roman" w:hAnsi="Times New Roman" w:eastAsia="Arial" w:cs="Times New Roman"/>
          <w:sz w:val="24"/>
          <w:szCs w:val="24"/>
        </w:rPr>
        <w:t>välja arvatud juhul, kui need andmed või dokumendid on hankijale tasuta andmekogus olevate avalike andmete põhjal kättesaadavad.</w:t>
      </w:r>
    </w:p>
    <w:p w:rsidR="0092661F" w:rsidP="0092661F" w:rsidRDefault="0092661F" w14:paraId="3B1868FA" w14:textId="77777777">
      <w:pPr>
        <w:ind w:left="2127" w:hanging="2127"/>
        <w:rPr>
          <w:rFonts w:ascii="Times New Roman" w:hAnsi="Times New Roman" w:eastAsia="Arial" w:cs="Times New Roman"/>
          <w:sz w:val="24"/>
          <w:szCs w:val="24"/>
        </w:rPr>
      </w:pPr>
    </w:p>
    <w:p w:rsidRPr="0092661F" w:rsidR="00E16578" w:rsidP="0092661F" w:rsidRDefault="00E16578" w14:paraId="5EC98939" w14:textId="77777777">
      <w:pPr>
        <w:ind w:left="2127" w:hanging="2127"/>
        <w:rPr>
          <w:rFonts w:ascii="Times New Roman" w:hAnsi="Times New Roman" w:eastAsia="Arial" w:cs="Times New Roman"/>
          <w:sz w:val="24"/>
          <w:szCs w:val="24"/>
        </w:rPr>
      </w:pPr>
    </w:p>
    <w:p w:rsidRPr="0092661F" w:rsidR="0092661F" w:rsidP="0092661F" w:rsidRDefault="0092661F" w14:paraId="3B1868FB" w14:textId="77777777">
      <w:pPr>
        <w:ind w:left="2127" w:hanging="2127"/>
        <w:rPr>
          <w:rFonts w:ascii="Times New Roman" w:hAnsi="Times New Roman" w:eastAsia="Arial" w:cs="Times New Roman"/>
          <w:sz w:val="24"/>
          <w:szCs w:val="24"/>
        </w:rPr>
      </w:pPr>
    </w:p>
    <w:p w:rsidRPr="0092661F" w:rsidR="0092661F" w:rsidP="0092661F" w:rsidRDefault="0092661F" w14:paraId="3B1868FC" w14:textId="303EA7D2">
      <w:pPr>
        <w:ind w:left="2127" w:hanging="2127"/>
        <w:rPr>
          <w:rFonts w:ascii="Times New Roman" w:hAnsi="Times New Roman" w:eastAsia="Arial" w:cs="Times New Roman"/>
          <w:sz w:val="24"/>
          <w:szCs w:val="24"/>
        </w:rPr>
      </w:pPr>
      <w:r w:rsidRPr="0092661F">
        <w:rPr>
          <w:rFonts w:ascii="Times New Roman" w:hAnsi="Times New Roman" w:eastAsia="Arial" w:cs="Times New Roman"/>
          <w:sz w:val="24"/>
          <w:szCs w:val="24"/>
        </w:rPr>
        <w:t xml:space="preserve">Esindaja nimi: </w:t>
      </w:r>
      <w:r w:rsidRPr="00E16578" w:rsidR="00E16578">
        <w:rPr>
          <w:rFonts w:ascii="Times New Roman" w:hAnsi="Times New Roman" w:eastAsia="Arial" w:cs="Times New Roman"/>
          <w:sz w:val="24"/>
          <w:szCs w:val="24"/>
        </w:rPr>
        <w:t>Dan Bogdanov</w:t>
      </w:r>
    </w:p>
    <w:p w:rsidR="00235CEE" w:rsidP="005D7685" w:rsidRDefault="0092661F" w14:paraId="3B1868FE" w14:textId="043FAE41">
      <w:pPr>
        <w:ind w:left="2127" w:hanging="2127"/>
        <w:rPr>
          <w:rFonts w:ascii="Times New Roman" w:hAnsi="Times New Roman" w:eastAsia="Arial" w:cs="Times New Roman"/>
          <w:sz w:val="24"/>
          <w:szCs w:val="24"/>
        </w:rPr>
      </w:pPr>
      <w:r w:rsidRPr="0092661F">
        <w:rPr>
          <w:rFonts w:ascii="Times New Roman" w:hAnsi="Times New Roman" w:eastAsia="Arial" w:cs="Times New Roman"/>
          <w:sz w:val="24"/>
          <w:szCs w:val="24"/>
        </w:rPr>
        <w:t>/allkirjastatud digitaalselt/</w:t>
      </w:r>
    </w:p>
    <w:p w:rsidR="00235CEE" w:rsidRDefault="00235CEE" w14:paraId="1A0CA96A" w14:textId="6BC2BA5D">
      <w:pPr>
        <w:rPr>
          <w:rFonts w:ascii="Times New Roman" w:hAnsi="Times New Roman" w:eastAsia="Arial" w:cs="Times New Roman"/>
          <w:sz w:val="24"/>
          <w:szCs w:val="24"/>
        </w:rPr>
      </w:pPr>
    </w:p>
    <w:sectPr w:rsidR="00235CEE" w:rsidSect="007A5ACF">
      <w:pgSz w:w="11906" w:h="16838" w:orient="portrait"/>
      <w:pgMar w:top="1135"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C500FB"/>
    <w:multiLevelType w:val="multilevel"/>
    <w:tmpl w:val="D0864006"/>
    <w:styleLink w:val="NumberedList"/>
    <w:lvl w:ilvl="0">
      <w:start w:val="1"/>
      <w:numFmt w:val="decimal"/>
      <w:pStyle w:val="Numberedlist1"/>
      <w:lvlText w:val="(%1)"/>
      <w:lvlJc w:val="left"/>
      <w:pPr>
        <w:ind w:left="709" w:hanging="709"/>
      </w:pPr>
      <w:rPr>
        <w:rFonts w:hint="default"/>
      </w:rPr>
    </w:lvl>
    <w:lvl w:ilvl="1">
      <w:start w:val="1"/>
      <w:numFmt w:val="lowerLetter"/>
      <w:pStyle w:val="Numberedlist2"/>
      <w:lvlText w:val="(%2)"/>
      <w:lvlJc w:val="left"/>
      <w:pPr>
        <w:ind w:left="1418" w:hanging="709"/>
      </w:pPr>
      <w:rPr>
        <w:rFonts w:hint="default"/>
      </w:rPr>
    </w:lvl>
    <w:lvl w:ilvl="2">
      <w:start w:val="1"/>
      <w:numFmt w:val="lowerRoman"/>
      <w:pStyle w:val="Numberedlist3"/>
      <w:lvlText w:val="(%3)"/>
      <w:lvlJc w:val="left"/>
      <w:pPr>
        <w:tabs>
          <w:tab w:val="num" w:pos="1418"/>
        </w:tabs>
        <w:ind w:left="2127" w:hanging="709"/>
      </w:pPr>
      <w:rPr>
        <w:rFonts w:hint="default"/>
      </w:rPr>
    </w:lvl>
    <w:lvl w:ilvl="3">
      <w:start w:val="1"/>
      <w:numFmt w:val="none"/>
      <w:lvlText w:val=""/>
      <w:lvlJc w:val="left"/>
      <w:pPr>
        <w:ind w:left="2836" w:hanging="709"/>
      </w:pPr>
      <w:rPr>
        <w:rFonts w:hint="default"/>
      </w:rPr>
    </w:lvl>
    <w:lvl w:ilvl="4">
      <w:start w:val="1"/>
      <w:numFmt w:val="none"/>
      <w:lvlText w:val=""/>
      <w:lvlJc w:val="left"/>
      <w:pPr>
        <w:ind w:left="3545" w:hanging="709"/>
      </w:pPr>
      <w:rPr>
        <w:rFonts w:hint="default"/>
      </w:rPr>
    </w:lvl>
    <w:lvl w:ilvl="5">
      <w:start w:val="1"/>
      <w:numFmt w:val="none"/>
      <w:lvlText w:val=""/>
      <w:lvlJc w:val="left"/>
      <w:pPr>
        <w:ind w:left="4254" w:hanging="709"/>
      </w:pPr>
      <w:rPr>
        <w:rFonts w:hint="default"/>
      </w:rPr>
    </w:lvl>
    <w:lvl w:ilvl="6">
      <w:start w:val="1"/>
      <w:numFmt w:val="none"/>
      <w:lvlText w:val=""/>
      <w:lvlJc w:val="left"/>
      <w:pPr>
        <w:ind w:left="4963" w:hanging="709"/>
      </w:pPr>
      <w:rPr>
        <w:rFonts w:hint="default"/>
      </w:rPr>
    </w:lvl>
    <w:lvl w:ilvl="7">
      <w:start w:val="1"/>
      <w:numFmt w:val="none"/>
      <w:lvlText w:val=""/>
      <w:lvlJc w:val="left"/>
      <w:pPr>
        <w:ind w:left="5672" w:hanging="709"/>
      </w:pPr>
      <w:rPr>
        <w:rFonts w:hint="default"/>
      </w:rPr>
    </w:lvl>
    <w:lvl w:ilvl="8">
      <w:start w:val="1"/>
      <w:numFmt w:val="none"/>
      <w:lvlText w:val=""/>
      <w:lvlJc w:val="left"/>
      <w:pPr>
        <w:ind w:left="6381" w:hanging="709"/>
      </w:pPr>
      <w:rPr>
        <w:rFonts w:hint="default"/>
      </w:rPr>
    </w:lvl>
  </w:abstractNum>
  <w:abstractNum w:abstractNumId="1" w15:restartNumberingAfterBreak="0">
    <w:nsid w:val="52FA1299"/>
    <w:multiLevelType w:val="hybridMultilevel"/>
    <w:tmpl w:val="69C04CF0"/>
    <w:lvl w:ilvl="0" w:tplc="F8EE4CBE">
      <w:start w:val="1"/>
      <w:numFmt w:val="lowerLetter"/>
      <w:lvlText w:val="%1)"/>
      <w:lvlJc w:val="left"/>
      <w:pPr>
        <w:ind w:left="720" w:hanging="360"/>
      </w:pPr>
      <w:rPr>
        <w:rFonts w:hint="default" w:eastAsiaTheme="minorHAnsi"/>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272933926">
    <w:abstractNumId w:val="0"/>
  </w:num>
  <w:num w:numId="2" w16cid:durableId="20596703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16973125">
    <w:abstractNumId w:val="0"/>
    <w:lvlOverride w:ilvl="0">
      <w:lvl w:ilvl="0">
        <w:start w:val="1"/>
        <w:numFmt w:val="decimal"/>
        <w:pStyle w:val="Numberedlist1"/>
        <w:lvlText w:val="(%1)"/>
        <w:lvlJc w:val="left"/>
        <w:pPr>
          <w:ind w:left="709" w:hanging="709"/>
        </w:pPr>
        <w:rPr>
          <w:rFonts w:hint="default"/>
          <w:color w:val="auto"/>
        </w:rPr>
      </w:lvl>
    </w:lvlOverride>
  </w:num>
  <w:num w:numId="4" w16cid:durableId="76442969">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view w:val="normal"/>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61F"/>
    <w:rsid w:val="00036C7E"/>
    <w:rsid w:val="000474E1"/>
    <w:rsid w:val="000D2A21"/>
    <w:rsid w:val="000E682C"/>
    <w:rsid w:val="00130DAF"/>
    <w:rsid w:val="00146403"/>
    <w:rsid w:val="001C5274"/>
    <w:rsid w:val="00235CEE"/>
    <w:rsid w:val="00286F32"/>
    <w:rsid w:val="002A3CCB"/>
    <w:rsid w:val="002D3F57"/>
    <w:rsid w:val="00300E27"/>
    <w:rsid w:val="00390819"/>
    <w:rsid w:val="003C1EFB"/>
    <w:rsid w:val="00412B5D"/>
    <w:rsid w:val="004327B4"/>
    <w:rsid w:val="0043710F"/>
    <w:rsid w:val="0044286A"/>
    <w:rsid w:val="004F1DC1"/>
    <w:rsid w:val="00524236"/>
    <w:rsid w:val="0058229D"/>
    <w:rsid w:val="005D7685"/>
    <w:rsid w:val="00696EDD"/>
    <w:rsid w:val="006B24A9"/>
    <w:rsid w:val="006B346D"/>
    <w:rsid w:val="007A5ACF"/>
    <w:rsid w:val="007B4E69"/>
    <w:rsid w:val="00805545"/>
    <w:rsid w:val="00816A53"/>
    <w:rsid w:val="00842D55"/>
    <w:rsid w:val="00882F2B"/>
    <w:rsid w:val="008861B8"/>
    <w:rsid w:val="0092661F"/>
    <w:rsid w:val="00947ED7"/>
    <w:rsid w:val="009712D7"/>
    <w:rsid w:val="009C60C6"/>
    <w:rsid w:val="00A01302"/>
    <w:rsid w:val="00A15B23"/>
    <w:rsid w:val="00A628E3"/>
    <w:rsid w:val="00AD0E41"/>
    <w:rsid w:val="00AD29C1"/>
    <w:rsid w:val="00B69EED"/>
    <w:rsid w:val="00B71E0D"/>
    <w:rsid w:val="00B84E10"/>
    <w:rsid w:val="00BC6ADA"/>
    <w:rsid w:val="00BE1AE6"/>
    <w:rsid w:val="00BE609D"/>
    <w:rsid w:val="00C315C5"/>
    <w:rsid w:val="00C33EBC"/>
    <w:rsid w:val="00CC5668"/>
    <w:rsid w:val="00D4718D"/>
    <w:rsid w:val="00DB3CD4"/>
    <w:rsid w:val="00DF59F0"/>
    <w:rsid w:val="00E11413"/>
    <w:rsid w:val="00E16578"/>
    <w:rsid w:val="00EC24C1"/>
    <w:rsid w:val="00EC57FA"/>
    <w:rsid w:val="00F60239"/>
    <w:rsid w:val="00F626FC"/>
    <w:rsid w:val="00FB45F9"/>
    <w:rsid w:val="00FD1387"/>
    <w:rsid w:val="14F124E2"/>
    <w:rsid w:val="15E95AF7"/>
    <w:rsid w:val="1A48468D"/>
    <w:rsid w:val="2296C050"/>
    <w:rsid w:val="50FC00FD"/>
    <w:rsid w:val="58C36A28"/>
    <w:rsid w:val="6CE865F2"/>
    <w:rsid w:val="72EF96B0"/>
    <w:rsid w:val="750236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B1868E1"/>
  <w15:chartTrackingRefBased/>
  <w15:docId w15:val="{0FB032BF-4B02-4BB9-9CE9-093FA988585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t-E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next w:val="Normal"/>
    <w:link w:val="Heading2Char"/>
    <w:uiPriority w:val="9"/>
    <w:semiHidden/>
    <w:unhideWhenUsed/>
    <w:qFormat/>
    <w:rsid w:val="00AD29C1"/>
    <w:pPr>
      <w:keepNext/>
      <w:keepLines/>
      <w:spacing w:before="40"/>
      <w:outlineLvl w:val="1"/>
    </w:pPr>
    <w:rPr>
      <w:rFonts w:asciiTheme="majorHAnsi" w:hAnsiTheme="majorHAnsi" w:eastAsiaTheme="majorEastAsia" w:cstheme="majorBidi"/>
      <w:color w:val="2E74B5"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numbering" w:styleId="NumberedList" w:customStyle="1">
    <w:name w:val="Numbered List"/>
    <w:basedOn w:val="NoList"/>
    <w:uiPriority w:val="99"/>
    <w:rsid w:val="0092661F"/>
    <w:pPr>
      <w:numPr>
        <w:numId w:val="1"/>
      </w:numPr>
    </w:pPr>
  </w:style>
  <w:style w:type="paragraph" w:styleId="Numberedlist1" w:customStyle="1">
    <w:name w:val="Numbered list 1"/>
    <w:basedOn w:val="Normal"/>
    <w:uiPriority w:val="5"/>
    <w:qFormat/>
    <w:rsid w:val="0092661F"/>
    <w:pPr>
      <w:numPr>
        <w:numId w:val="3"/>
      </w:numPr>
      <w:spacing w:before="240" w:after="240"/>
      <w:jc w:val="both"/>
    </w:pPr>
  </w:style>
  <w:style w:type="paragraph" w:styleId="Numberedlist2" w:customStyle="1">
    <w:name w:val="Numbered list 2"/>
    <w:basedOn w:val="Normal"/>
    <w:uiPriority w:val="5"/>
    <w:qFormat/>
    <w:rsid w:val="0092661F"/>
    <w:pPr>
      <w:numPr>
        <w:ilvl w:val="1"/>
        <w:numId w:val="3"/>
      </w:numPr>
      <w:spacing w:before="240" w:after="240"/>
      <w:jc w:val="both"/>
    </w:pPr>
  </w:style>
  <w:style w:type="paragraph" w:styleId="Numberedlist3" w:customStyle="1">
    <w:name w:val="Numbered list 3"/>
    <w:basedOn w:val="Normal"/>
    <w:uiPriority w:val="5"/>
    <w:qFormat/>
    <w:rsid w:val="0092661F"/>
    <w:pPr>
      <w:numPr>
        <w:ilvl w:val="2"/>
        <w:numId w:val="3"/>
      </w:numPr>
      <w:spacing w:before="240" w:after="240"/>
      <w:jc w:val="both"/>
    </w:pPr>
  </w:style>
  <w:style w:type="paragraph" w:styleId="BalloonText">
    <w:name w:val="Balloon Text"/>
    <w:basedOn w:val="Normal"/>
    <w:link w:val="BalloonTextChar"/>
    <w:uiPriority w:val="99"/>
    <w:semiHidden/>
    <w:unhideWhenUsed/>
    <w:rsid w:val="00C33EBC"/>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33EBC"/>
    <w:rPr>
      <w:rFonts w:ascii="Segoe UI" w:hAnsi="Segoe UI" w:cs="Segoe UI"/>
      <w:sz w:val="18"/>
      <w:szCs w:val="18"/>
    </w:rPr>
  </w:style>
  <w:style w:type="character" w:styleId="Heading2Char" w:customStyle="1">
    <w:name w:val="Heading 2 Char"/>
    <w:basedOn w:val="DefaultParagraphFont"/>
    <w:link w:val="Heading2"/>
    <w:uiPriority w:val="9"/>
    <w:semiHidden/>
    <w:rsid w:val="00AD29C1"/>
    <w:rPr>
      <w:rFonts w:asciiTheme="majorHAnsi" w:hAnsiTheme="majorHAnsi" w:eastAsiaTheme="majorEastAsia"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92774cb-4a90-4ddd-9162-2bd21126e8bb" xsi:nil="true"/>
    <Status xmlns="dace035c-2e5b-42a0-adeb-9f194ab9155b" xsi:nil="true"/>
    <lcf76f155ced4ddcb4097134ff3c332f xmlns="dace035c-2e5b-42a0-adeb-9f194ab9155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F1CE2DC96B8B64DAAA5913CBB6C0C42" ma:contentTypeVersion="20" ma:contentTypeDescription="Loo uus dokument" ma:contentTypeScope="" ma:versionID="51e078160dac9cd3ef33a59747a0fba1">
  <xsd:schema xmlns:xsd="http://www.w3.org/2001/XMLSchema" xmlns:xs="http://www.w3.org/2001/XMLSchema" xmlns:p="http://schemas.microsoft.com/office/2006/metadata/properties" xmlns:ns2="dace035c-2e5b-42a0-adeb-9f194ab9155b" xmlns:ns3="e92774cb-4a90-4ddd-9162-2bd21126e8bb" targetNamespace="http://schemas.microsoft.com/office/2006/metadata/properties" ma:root="true" ma:fieldsID="198f8ebb4da57300c22291b2a745705d" ns2:_="" ns3:_="">
    <xsd:import namespace="dace035c-2e5b-42a0-adeb-9f194ab9155b"/>
    <xsd:import namespace="e92774cb-4a90-4ddd-9162-2bd21126e8b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element ref="ns2:Stat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ce035c-2e5b-42a0-adeb-9f194ab915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Status" ma:index="21" nillable="true" ma:displayName="Status" ma:format="Dropdown" ma:internalName="Status">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Pildisildid" ma:readOnly="false" ma:fieldId="{5cf76f15-5ced-4ddc-b409-7134ff3c332f}" ma:taxonomyMulti="true" ma:sspId="505705e8-8283-4e0b-9ee9-a0ae50094d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2774cb-4a90-4ddd-9162-2bd21126e8bb" elementFormDefault="qualified">
    <xsd:import namespace="http://schemas.microsoft.com/office/2006/documentManagement/types"/>
    <xsd:import namespace="http://schemas.microsoft.com/office/infopath/2007/PartnerControls"/>
    <xsd:element name="SharedWithUsers" ma:index="19"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Ühiskasutusse andmise üksikasjad" ma:internalName="SharedWithDetails" ma:readOnly="true">
      <xsd:simpleType>
        <xsd:restriction base="dms:Note">
          <xsd:maxLength value="255"/>
        </xsd:restriction>
      </xsd:simpleType>
    </xsd:element>
    <xsd:element name="TaxCatchAll" ma:index="24" nillable="true" ma:displayName="Taxonomy Catch All Column" ma:hidden="true" ma:list="{d9942adc-f052-4b1f-8386-4f5fea9b7b85}" ma:internalName="TaxCatchAll" ma:showField="CatchAllData" ma:web="e92774cb-4a90-4ddd-9162-2bd21126e8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A25A7A-1278-4DA2-A238-FE6C9727391D}">
  <ds:schemaRefs>
    <ds:schemaRef ds:uri="http://schemas.microsoft.com/office/2006/metadata/properties"/>
    <ds:schemaRef ds:uri="http://schemas.microsoft.com/office/infopath/2007/PartnerControls"/>
    <ds:schemaRef ds:uri="e92774cb-4a90-4ddd-9162-2bd21126e8bb"/>
    <ds:schemaRef ds:uri="dace035c-2e5b-42a0-adeb-9f194ab9155b"/>
  </ds:schemaRefs>
</ds:datastoreItem>
</file>

<file path=customXml/itemProps2.xml><?xml version="1.0" encoding="utf-8"?>
<ds:datastoreItem xmlns:ds="http://schemas.openxmlformats.org/officeDocument/2006/customXml" ds:itemID="{125A8423-84F7-450A-ABC1-85455D59F255}">
  <ds:schemaRefs>
    <ds:schemaRef ds:uri="http://schemas.microsoft.com/sharepoint/v3/contenttype/forms"/>
  </ds:schemaRefs>
</ds:datastoreItem>
</file>

<file path=customXml/itemProps3.xml><?xml version="1.0" encoding="utf-8"?>
<ds:datastoreItem xmlns:ds="http://schemas.openxmlformats.org/officeDocument/2006/customXml" ds:itemID="{61231CC9-15D9-4166-8F51-991322E746C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Katti Mägi</dc:creator>
  <keywords/>
  <dc:description/>
  <lastModifiedBy>Heigo Mõlder</lastModifiedBy>
  <revision>15</revision>
  <dcterms:created xsi:type="dcterms:W3CDTF">2024-07-21T16:21:00.0000000Z</dcterms:created>
  <dcterms:modified xsi:type="dcterms:W3CDTF">2026-05-18T11:26:40.5753427Z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0x0101009F1CE2DC96B8B64DAAA5913CBB6C0C42</vt:lpwstr>
  </property>
  <property fmtid="{D5CDD505-2E9C-101B-9397-08002B2CF9AE}" pid="3" name="docLang">
    <vt:lpwstr>et</vt:lpwstr>
  </property>
  <property fmtid="{D5CDD505-2E9C-101B-9397-08002B2CF9AE}" pid="4" name="MediaServiceImageTags">
    <vt:lpwstr/>
  </property>
</Properties>
</file>